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77" w:rsidRPr="0044048D" w:rsidRDefault="005D0677" w:rsidP="005D0677">
      <w:pPr>
        <w:pStyle w:val="Default"/>
      </w:pPr>
    </w:p>
    <w:p w:rsidR="005D0677" w:rsidRPr="0044048D" w:rsidRDefault="005D0677" w:rsidP="005D0677">
      <w:pPr>
        <w:pStyle w:val="Default"/>
        <w:jc w:val="center"/>
        <w:rPr>
          <w:sz w:val="28"/>
          <w:szCs w:val="28"/>
        </w:rPr>
      </w:pPr>
      <w:r w:rsidRPr="0044048D">
        <w:rPr>
          <w:b/>
          <w:bCs/>
          <w:sz w:val="28"/>
          <w:szCs w:val="28"/>
        </w:rPr>
        <w:t>ІНФОРМАЦІЯ</w:t>
      </w:r>
    </w:p>
    <w:p w:rsidR="005D0677" w:rsidRPr="0044048D" w:rsidRDefault="005D0677" w:rsidP="005D0677">
      <w:pPr>
        <w:pStyle w:val="Default"/>
        <w:jc w:val="center"/>
        <w:rPr>
          <w:sz w:val="28"/>
          <w:szCs w:val="28"/>
        </w:rPr>
      </w:pPr>
      <w:r w:rsidRPr="0044048D">
        <w:rPr>
          <w:b/>
          <w:bCs/>
          <w:sz w:val="28"/>
          <w:szCs w:val="28"/>
        </w:rPr>
        <w:t>про результати проведеної перевірки, передбаченої Законом України</w:t>
      </w:r>
    </w:p>
    <w:p w:rsidR="005D0677" w:rsidRPr="0044048D" w:rsidRDefault="005D0677" w:rsidP="005D0677">
      <w:pPr>
        <w:pStyle w:val="Default"/>
        <w:jc w:val="center"/>
        <w:rPr>
          <w:b/>
          <w:bCs/>
          <w:sz w:val="28"/>
          <w:szCs w:val="28"/>
        </w:rPr>
      </w:pPr>
      <w:r w:rsidRPr="0044048D">
        <w:rPr>
          <w:b/>
          <w:bCs/>
          <w:sz w:val="28"/>
          <w:szCs w:val="28"/>
        </w:rPr>
        <w:t>«Про очищення влади»</w:t>
      </w:r>
    </w:p>
    <w:p w:rsidR="005D0677" w:rsidRPr="0044048D" w:rsidRDefault="005D0677" w:rsidP="005D0677">
      <w:pPr>
        <w:pStyle w:val="Default"/>
        <w:jc w:val="center"/>
        <w:rPr>
          <w:sz w:val="28"/>
          <w:szCs w:val="28"/>
        </w:rPr>
      </w:pPr>
    </w:p>
    <w:p w:rsidR="005D0677" w:rsidRPr="0044048D" w:rsidRDefault="005D0677" w:rsidP="005D63E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8D">
        <w:rPr>
          <w:rFonts w:ascii="Times New Roman" w:hAnsi="Times New Roman" w:cs="Times New Roman"/>
          <w:sz w:val="28"/>
          <w:szCs w:val="28"/>
          <w:lang w:val="uk-UA"/>
        </w:rPr>
        <w:t>Відповідно до пунктів 1 та/або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</w:t>
      </w:r>
      <w:r w:rsidR="00BC24D8"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 16  жовтня </w:t>
      </w:r>
      <w:r w:rsidRPr="0044048D">
        <w:rPr>
          <w:rFonts w:ascii="Times New Roman" w:hAnsi="Times New Roman" w:cs="Times New Roman"/>
          <w:sz w:val="28"/>
          <w:szCs w:val="28"/>
          <w:lang w:val="uk-UA"/>
        </w:rPr>
        <w:t>2014</w:t>
      </w:r>
      <w:r w:rsidR="00BC24D8"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 №563</w:t>
      </w:r>
      <w:r w:rsidR="00F85800" w:rsidRPr="0044048D">
        <w:rPr>
          <w:rFonts w:ascii="Times New Roman" w:hAnsi="Times New Roman" w:cs="Times New Roman"/>
          <w:sz w:val="28"/>
          <w:szCs w:val="28"/>
          <w:lang w:val="uk-UA"/>
        </w:rPr>
        <w:t>, із змінами</w:t>
      </w:r>
      <w:r w:rsidR="004D747C"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Новгород-Сіверською районною державною адміністрацією Чернігівської області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 щодо </w:t>
      </w:r>
      <w:r w:rsidR="005D63ED"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відділу взаємодії з правоохоронними органами, оборонної роботи та цивільного захисту апарату Новгород-Сіверської районної державної адміністрації Чернігівської області </w:t>
      </w:r>
      <w:r w:rsidRPr="004404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 </w:t>
      </w:r>
      <w:r w:rsidR="005D63ED" w:rsidRPr="0044048D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ГОМАНА Андрія Олексійовича</w:t>
      </w:r>
      <w:r w:rsidRPr="004404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</w:p>
    <w:p w:rsidR="005D4D4F" w:rsidRPr="0044048D" w:rsidRDefault="005D0677" w:rsidP="005D0677">
      <w:pPr>
        <w:ind w:firstLine="851"/>
        <w:jc w:val="both"/>
        <w:rPr>
          <w:rFonts w:ascii="Times New Roman" w:hAnsi="Times New Roman" w:cs="Times New Roman"/>
          <w:lang w:val="uk-UA"/>
        </w:rPr>
      </w:pPr>
      <w:r w:rsidRPr="0044048D">
        <w:rPr>
          <w:rFonts w:ascii="Times New Roman" w:hAnsi="Times New Roman" w:cs="Times New Roman"/>
          <w:sz w:val="28"/>
          <w:szCs w:val="28"/>
          <w:lang w:val="uk-UA"/>
        </w:rPr>
        <w:t>За результатами прове</w:t>
      </w:r>
      <w:r w:rsidR="0044048D"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деної перевірки встановлено, що </w:t>
      </w:r>
      <w:r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44048D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5D63ED" w:rsidRPr="0044048D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ГОМАНА А.О</w:t>
      </w:r>
      <w:r w:rsidR="00E57AC8" w:rsidRPr="0044048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4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не застосовуються </w:t>
      </w:r>
      <w:r w:rsidRPr="0044048D">
        <w:rPr>
          <w:rFonts w:ascii="Times New Roman" w:hAnsi="Times New Roman" w:cs="Times New Roman"/>
          <w:sz w:val="28"/>
          <w:szCs w:val="28"/>
          <w:lang w:val="uk-UA"/>
        </w:rPr>
        <w:t xml:space="preserve">заборони, передбачені частиною третьою і четвертою статті 1 Закону України «Про очищення влади» (довідка від </w:t>
      </w:r>
      <w:r w:rsidR="00352FE6">
        <w:rPr>
          <w:rFonts w:ascii="Times New Roman" w:hAnsi="Times New Roman" w:cs="Times New Roman"/>
          <w:sz w:val="28"/>
          <w:szCs w:val="28"/>
          <w:lang w:val="uk-UA"/>
        </w:rPr>
        <w:t>04.08</w:t>
      </w:r>
      <w:r w:rsidR="005D63ED" w:rsidRPr="0044048D">
        <w:rPr>
          <w:rFonts w:ascii="Times New Roman" w:hAnsi="Times New Roman" w:cs="Times New Roman"/>
          <w:sz w:val="28"/>
          <w:szCs w:val="28"/>
          <w:lang w:val="uk-UA"/>
        </w:rPr>
        <w:t>.2026</w:t>
      </w:r>
      <w:r w:rsidRPr="0044048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sectPr w:rsidR="005D4D4F" w:rsidRPr="0044048D" w:rsidSect="005D4D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0677"/>
    <w:rsid w:val="002756AC"/>
    <w:rsid w:val="00352FE6"/>
    <w:rsid w:val="003907B9"/>
    <w:rsid w:val="0044048D"/>
    <w:rsid w:val="004D747C"/>
    <w:rsid w:val="005D0677"/>
    <w:rsid w:val="005D4D4F"/>
    <w:rsid w:val="005D63ED"/>
    <w:rsid w:val="005E0553"/>
    <w:rsid w:val="005F4D73"/>
    <w:rsid w:val="007F150A"/>
    <w:rsid w:val="009658C5"/>
    <w:rsid w:val="00A166F8"/>
    <w:rsid w:val="00B9249C"/>
    <w:rsid w:val="00BA3620"/>
    <w:rsid w:val="00BC24D8"/>
    <w:rsid w:val="00C1264E"/>
    <w:rsid w:val="00CB5954"/>
    <w:rsid w:val="00D01DEE"/>
    <w:rsid w:val="00DC3572"/>
    <w:rsid w:val="00DD2A1F"/>
    <w:rsid w:val="00E30D9D"/>
    <w:rsid w:val="00E57AC8"/>
    <w:rsid w:val="00F8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E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0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Орг_кадри</dc:creator>
  <cp:lastModifiedBy>Кадри_Люда</cp:lastModifiedBy>
  <cp:revision>16</cp:revision>
  <dcterms:created xsi:type="dcterms:W3CDTF">2023-11-15T07:18:00Z</dcterms:created>
  <dcterms:modified xsi:type="dcterms:W3CDTF">2026-08-05T08:32:00Z</dcterms:modified>
</cp:coreProperties>
</file>